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41269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58812754" w:rsidR="00D3033E" w:rsidRPr="000D724E" w:rsidRDefault="00DB535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DB5359">
              <w:rPr>
                <w:rFonts w:ascii="Arial" w:hAnsi="Arial" w:cs="Arial"/>
                <w:sz w:val="22"/>
                <w:szCs w:val="22"/>
              </w:rPr>
              <w:t>Implement Diode and Thyristor in Power Control Application.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D2E0C0D" w14:textId="77777777" w:rsidR="00563828" w:rsidRPr="00FF1739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Build forward bias circuit of diode and observe its behavior</w:t>
            </w:r>
          </w:p>
          <w:p w14:paraId="16325F85" w14:textId="77777777" w:rsidR="00FF1739" w:rsidRPr="00FF1739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Build reverse bias circuit of diode and observe its behavior.</w:t>
            </w:r>
          </w:p>
          <w:p w14:paraId="40D69E48" w14:textId="052A342F" w:rsidR="00FF1739" w:rsidRPr="00E561AF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Use SCR to build Phase control rectifier</w:t>
            </w:r>
          </w:p>
          <w:p w14:paraId="3F20918B" w14:textId="458D7F12" w:rsidR="00E561AF" w:rsidRPr="00E561AF" w:rsidRDefault="00E561A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Build force commutated circuit for SCR.</w:t>
            </w:r>
          </w:p>
          <w:p w14:paraId="60509D05" w14:textId="0FA4AD99" w:rsidR="00E561AF" w:rsidRPr="00FF1739" w:rsidRDefault="00E561A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Build full wave converter and observe natural commutation</w:t>
            </w:r>
          </w:p>
          <w:p w14:paraId="7B148A98" w14:textId="6C382454" w:rsidR="00FF1739" w:rsidRPr="000A35C1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258A23C" w14:textId="78282C4A" w:rsidR="00461CEA" w:rsidRPr="00461CEA" w:rsidRDefault="00461CEA" w:rsidP="00461CEA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Build forward bias circuit of diode and observe its behavior</w:t>
            </w:r>
          </w:p>
          <w:p w14:paraId="69B26933" w14:textId="32DDCEF0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forward bias circuit diagram of diode.</w:t>
            </w:r>
          </w:p>
          <w:p w14:paraId="7C7AAD07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094CEE24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volt meter parallel to diode and ampere meter in series</w:t>
            </w:r>
          </w:p>
          <w:p w14:paraId="675893A6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Turn on the supply and take readings of ampere meter as well as voltmeter.</w:t>
            </w:r>
          </w:p>
          <w:p w14:paraId="04EC62A0" w14:textId="1B133BF6" w:rsidR="00563828" w:rsidRPr="00461CEA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sz w:val="22"/>
              </w:rPr>
              <w:t>Note the behavior of diode</w:t>
            </w:r>
          </w:p>
          <w:p w14:paraId="4BEFFA99" w14:textId="79ADF986" w:rsidR="00461CEA" w:rsidRPr="00461CEA" w:rsidRDefault="00461CEA" w:rsidP="00461CEA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Build reverse bias circuit of diode and observe its behavior.</w:t>
            </w:r>
          </w:p>
          <w:p w14:paraId="5F3A317F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reverse bias circuit diagram of diode.</w:t>
            </w:r>
          </w:p>
          <w:p w14:paraId="5689B173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7B695A39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volt meter parallel to diode and ampere meter in series</w:t>
            </w:r>
          </w:p>
          <w:p w14:paraId="13B7278F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Turn on the supply and take readings of ampere meter as well as voltmeter.</w:t>
            </w:r>
          </w:p>
          <w:p w14:paraId="1196422A" w14:textId="6F22B4F4" w:rsidR="00FF1739" w:rsidRPr="00E561AF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Note the behavior of diode</w:t>
            </w:r>
          </w:p>
          <w:p w14:paraId="2184DE11" w14:textId="0147FB89" w:rsidR="00E561AF" w:rsidRPr="00E561AF" w:rsidRDefault="00E561AF" w:rsidP="00E561A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61AF">
              <w:rPr>
                <w:rFonts w:asciiTheme="minorBidi" w:hAnsiTheme="minorBidi"/>
                <w:b/>
              </w:rPr>
              <w:t>Use SCR to build Phase control rectifier</w:t>
            </w:r>
          </w:p>
          <w:p w14:paraId="54DA18AF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Draw circuit diagram of phase control rectifier.</w:t>
            </w:r>
          </w:p>
          <w:p w14:paraId="4DF1E0D8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534B8E31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Switch on the power supply.</w:t>
            </w:r>
          </w:p>
          <w:p w14:paraId="149AD1D5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Vary the value of potentiometer to set the trigger level for the SCR</w:t>
            </w:r>
          </w:p>
          <w:p w14:paraId="0E0E7AE6" w14:textId="3AE0C60D" w:rsidR="00FF1739" w:rsidRPr="00E561AF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signal wave shape from oscilloscope</w:t>
            </w:r>
          </w:p>
          <w:p w14:paraId="5C1AA9C7" w14:textId="05F014F5" w:rsidR="00E561AF" w:rsidRPr="00E561AF" w:rsidRDefault="00E561AF" w:rsidP="00E561A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61AF">
              <w:rPr>
                <w:rFonts w:asciiTheme="minorBidi" w:hAnsiTheme="minorBidi"/>
                <w:b/>
              </w:rPr>
              <w:t>Build force commutated circuit for SCR.</w:t>
            </w:r>
          </w:p>
          <w:p w14:paraId="47EDCD34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force commutated circuit for SCR.</w:t>
            </w:r>
          </w:p>
          <w:p w14:paraId="08E615A4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as per diagram.</w:t>
            </w:r>
          </w:p>
          <w:p w14:paraId="7DD8EE92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Switch on the power supply and apply triggering pulse at the gate of SCR.</w:t>
            </w:r>
          </w:p>
          <w:p w14:paraId="670EC31B" w14:textId="75C85318" w:rsidR="00FF1739" w:rsidRPr="00E561AF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Connect oscilloscope across the load resistor and record the output wave shape</w:t>
            </w:r>
          </w:p>
          <w:p w14:paraId="2128A673" w14:textId="1B3094B0" w:rsidR="00E561AF" w:rsidRPr="00E561AF" w:rsidRDefault="00E561AF" w:rsidP="00E561A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Build full wave converter and observe natural commutation</w:t>
            </w:r>
          </w:p>
          <w:p w14:paraId="5B70B673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full wave converter.</w:t>
            </w:r>
          </w:p>
          <w:p w14:paraId="0E144DB2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 Make connection as per diagram.</w:t>
            </w:r>
          </w:p>
          <w:p w14:paraId="3BF55911" w14:textId="77777777" w:rsidR="00FF1739" w:rsidRPr="00447C66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Switch on the power supply and apply triggering pulse at the gate of SCR.</w:t>
            </w:r>
          </w:p>
          <w:p w14:paraId="0F261F08" w14:textId="4E66ABE1" w:rsidR="00FF1739" w:rsidRPr="00EC7683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Connect oscilloscope across the load resistor and record the output wave shape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41269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784E030D" w:rsidR="006B179A" w:rsidRPr="001E38C0" w:rsidRDefault="00DB5359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B5359">
              <w:rPr>
                <w:rFonts w:ascii="Arial" w:hAnsi="Arial" w:cs="Arial"/>
                <w:bCs/>
                <w:sz w:val="22"/>
                <w:szCs w:val="22"/>
              </w:rPr>
              <w:t>Implement Diode and Thyristor in Power Control Application.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41269F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41269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2F5A1F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F5A1F" w:rsidRPr="00206480" w14:paraId="0DF21911" w14:textId="77777777" w:rsidTr="002F5A1F">
        <w:trPr>
          <w:trHeight w:val="398"/>
        </w:trPr>
        <w:tc>
          <w:tcPr>
            <w:tcW w:w="6917" w:type="dxa"/>
          </w:tcPr>
          <w:p w14:paraId="7CADB1FE" w14:textId="331BD20E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forward bias circuit diagram of diode.</w:t>
            </w:r>
          </w:p>
        </w:tc>
        <w:tc>
          <w:tcPr>
            <w:tcW w:w="1079" w:type="dxa"/>
            <w:vAlign w:val="center"/>
          </w:tcPr>
          <w:p w14:paraId="2E925C6E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3F3876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EAA451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79B709E7" w14:textId="77777777" w:rsidTr="002F5A1F">
        <w:trPr>
          <w:trHeight w:val="398"/>
        </w:trPr>
        <w:tc>
          <w:tcPr>
            <w:tcW w:w="6917" w:type="dxa"/>
          </w:tcPr>
          <w:p w14:paraId="1BB8660A" w14:textId="4D562087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0C2F3E57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0B5CE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CD6FE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092CA81B" w14:textId="77777777" w:rsidTr="002F5A1F">
        <w:trPr>
          <w:trHeight w:val="398"/>
        </w:trPr>
        <w:tc>
          <w:tcPr>
            <w:tcW w:w="6917" w:type="dxa"/>
          </w:tcPr>
          <w:p w14:paraId="7E03C9A4" w14:textId="7C2AB2C8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Connect volt meter parallel to diode and ampere meter in series</w:t>
            </w:r>
          </w:p>
        </w:tc>
        <w:tc>
          <w:tcPr>
            <w:tcW w:w="1079" w:type="dxa"/>
            <w:vAlign w:val="center"/>
          </w:tcPr>
          <w:p w14:paraId="725B99FA" w14:textId="77777777" w:rsidR="002F5A1F" w:rsidRPr="00206480" w:rsidRDefault="002F5A1F" w:rsidP="002F5A1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BA988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2F5A1F" w:rsidRPr="00206480" w:rsidRDefault="002F5A1F" w:rsidP="002F5A1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7DA4D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03229087" w14:textId="77777777" w:rsidTr="002F5A1F">
        <w:trPr>
          <w:trHeight w:val="398"/>
        </w:trPr>
        <w:tc>
          <w:tcPr>
            <w:tcW w:w="6917" w:type="dxa"/>
          </w:tcPr>
          <w:p w14:paraId="1139C484" w14:textId="0D199766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Turn on the supply and take readings of ampere meter as well as voltmeter.</w:t>
            </w:r>
          </w:p>
        </w:tc>
        <w:tc>
          <w:tcPr>
            <w:tcW w:w="1079" w:type="dxa"/>
            <w:vAlign w:val="center"/>
          </w:tcPr>
          <w:p w14:paraId="7034B1F9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3AC064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1E5AFD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17DB878A" w14:textId="77777777" w:rsidTr="002F5A1F">
        <w:trPr>
          <w:trHeight w:val="398"/>
        </w:trPr>
        <w:tc>
          <w:tcPr>
            <w:tcW w:w="6917" w:type="dxa"/>
          </w:tcPr>
          <w:p w14:paraId="600F3FA4" w14:textId="29D1D788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Note the behavior of diode</w:t>
            </w:r>
          </w:p>
        </w:tc>
        <w:tc>
          <w:tcPr>
            <w:tcW w:w="1079" w:type="dxa"/>
            <w:vAlign w:val="center"/>
          </w:tcPr>
          <w:p w14:paraId="4409640D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87EE7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05484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3788B784" w14:textId="77777777" w:rsidTr="002F5A1F">
        <w:trPr>
          <w:trHeight w:val="398"/>
        </w:trPr>
        <w:tc>
          <w:tcPr>
            <w:tcW w:w="6917" w:type="dxa"/>
          </w:tcPr>
          <w:p w14:paraId="5BEB773F" w14:textId="72464E13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reverse bias circuit diagram of diode.</w:t>
            </w:r>
          </w:p>
        </w:tc>
        <w:tc>
          <w:tcPr>
            <w:tcW w:w="1079" w:type="dxa"/>
            <w:vAlign w:val="center"/>
          </w:tcPr>
          <w:p w14:paraId="734A9BFA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31D6B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DE9D4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7E16FCA6" w14:textId="77777777" w:rsidTr="002F5A1F">
        <w:trPr>
          <w:trHeight w:val="398"/>
        </w:trPr>
        <w:tc>
          <w:tcPr>
            <w:tcW w:w="6917" w:type="dxa"/>
          </w:tcPr>
          <w:p w14:paraId="12F51454" w14:textId="0E2E2EA9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5F199808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FEFE1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81BC7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441594D7" w14:textId="77777777" w:rsidTr="002F5A1F">
        <w:trPr>
          <w:trHeight w:val="398"/>
        </w:trPr>
        <w:tc>
          <w:tcPr>
            <w:tcW w:w="6917" w:type="dxa"/>
          </w:tcPr>
          <w:p w14:paraId="52E76CCE" w14:textId="1CC0B155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Connect volt meter parallel to diode and ampere meter in series</w:t>
            </w:r>
          </w:p>
        </w:tc>
        <w:tc>
          <w:tcPr>
            <w:tcW w:w="1079" w:type="dxa"/>
            <w:vAlign w:val="center"/>
          </w:tcPr>
          <w:p w14:paraId="13460876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A4AFA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5D32E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33D0EF44" w14:textId="77777777" w:rsidTr="002F5A1F">
        <w:trPr>
          <w:trHeight w:val="398"/>
        </w:trPr>
        <w:tc>
          <w:tcPr>
            <w:tcW w:w="6917" w:type="dxa"/>
          </w:tcPr>
          <w:p w14:paraId="0AFBE084" w14:textId="275FDC9A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Turn on the supply and take readings of ampere meter as well as voltmeter.</w:t>
            </w:r>
          </w:p>
        </w:tc>
        <w:tc>
          <w:tcPr>
            <w:tcW w:w="1079" w:type="dxa"/>
            <w:vAlign w:val="center"/>
          </w:tcPr>
          <w:p w14:paraId="7BE0CFD0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39AAD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1C1CC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F5A1F" w:rsidRPr="00206480" w14:paraId="6CBF73A4" w14:textId="77777777" w:rsidTr="002F5A1F">
        <w:trPr>
          <w:trHeight w:val="398"/>
        </w:trPr>
        <w:tc>
          <w:tcPr>
            <w:tcW w:w="6917" w:type="dxa"/>
          </w:tcPr>
          <w:p w14:paraId="12EAA085" w14:textId="239EC7CE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Note the behavior of diode</w:t>
            </w:r>
          </w:p>
        </w:tc>
        <w:tc>
          <w:tcPr>
            <w:tcW w:w="1079" w:type="dxa"/>
            <w:vAlign w:val="center"/>
          </w:tcPr>
          <w:p w14:paraId="4E1CCD2E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1F846C3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0EB3E510" w14:textId="77777777" w:rsidTr="002F5A1F">
        <w:trPr>
          <w:trHeight w:val="398"/>
        </w:trPr>
        <w:tc>
          <w:tcPr>
            <w:tcW w:w="6917" w:type="dxa"/>
          </w:tcPr>
          <w:p w14:paraId="30DFFC8C" w14:textId="1D63E4BB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of phase control rectifier.</w:t>
            </w:r>
          </w:p>
        </w:tc>
        <w:tc>
          <w:tcPr>
            <w:tcW w:w="1079" w:type="dxa"/>
            <w:vAlign w:val="center"/>
          </w:tcPr>
          <w:p w14:paraId="1BE8645F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D5F5E5D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2E02F760" w14:textId="77777777" w:rsidTr="002F5A1F">
        <w:trPr>
          <w:trHeight w:val="398"/>
        </w:trPr>
        <w:tc>
          <w:tcPr>
            <w:tcW w:w="6917" w:type="dxa"/>
          </w:tcPr>
          <w:p w14:paraId="240DB14C" w14:textId="1C4AAAEF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3C577252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1C99919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3B6D4206" w14:textId="77777777" w:rsidTr="002F5A1F">
        <w:trPr>
          <w:trHeight w:val="398"/>
        </w:trPr>
        <w:tc>
          <w:tcPr>
            <w:tcW w:w="6917" w:type="dxa"/>
          </w:tcPr>
          <w:p w14:paraId="30F3482D" w14:textId="778C53DC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Switch on the power supply.</w:t>
            </w:r>
          </w:p>
        </w:tc>
        <w:tc>
          <w:tcPr>
            <w:tcW w:w="1079" w:type="dxa"/>
            <w:vAlign w:val="center"/>
          </w:tcPr>
          <w:p w14:paraId="0024B2DB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AEE1A22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08F89D26" w14:textId="77777777" w:rsidTr="002F5A1F">
        <w:trPr>
          <w:trHeight w:val="398"/>
        </w:trPr>
        <w:tc>
          <w:tcPr>
            <w:tcW w:w="6917" w:type="dxa"/>
          </w:tcPr>
          <w:p w14:paraId="094F5860" w14:textId="5D7A123C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Vary the value of potentiometer to set the trigger level for the SCR</w:t>
            </w:r>
          </w:p>
        </w:tc>
        <w:tc>
          <w:tcPr>
            <w:tcW w:w="1079" w:type="dxa"/>
            <w:vAlign w:val="center"/>
          </w:tcPr>
          <w:p w14:paraId="43FE0BE1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41A88A4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05B96AF0" w14:textId="77777777" w:rsidTr="002F5A1F">
        <w:trPr>
          <w:trHeight w:val="398"/>
        </w:trPr>
        <w:tc>
          <w:tcPr>
            <w:tcW w:w="6917" w:type="dxa"/>
          </w:tcPr>
          <w:p w14:paraId="0A60C9F1" w14:textId="2F1A769E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3E2FD654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3E1BB2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36D099E3" w14:textId="77777777" w:rsidTr="002F5A1F">
        <w:trPr>
          <w:trHeight w:val="398"/>
        </w:trPr>
        <w:tc>
          <w:tcPr>
            <w:tcW w:w="6917" w:type="dxa"/>
          </w:tcPr>
          <w:p w14:paraId="4E5A9F8C" w14:textId="254557AD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lastRenderedPageBreak/>
              <w:t>Draw circuit diagram of force commutated circuit for SCR.</w:t>
            </w:r>
          </w:p>
        </w:tc>
        <w:tc>
          <w:tcPr>
            <w:tcW w:w="1079" w:type="dxa"/>
            <w:vAlign w:val="center"/>
          </w:tcPr>
          <w:p w14:paraId="05A798C0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99BBDE4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159CB51B" w14:textId="77777777" w:rsidTr="002F5A1F">
        <w:trPr>
          <w:trHeight w:val="398"/>
        </w:trPr>
        <w:tc>
          <w:tcPr>
            <w:tcW w:w="6917" w:type="dxa"/>
          </w:tcPr>
          <w:p w14:paraId="1396AAC3" w14:textId="70415E3D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1621BAE8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70C155F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4789BA2C" w14:textId="77777777" w:rsidTr="002F5A1F">
        <w:trPr>
          <w:trHeight w:val="398"/>
        </w:trPr>
        <w:tc>
          <w:tcPr>
            <w:tcW w:w="6917" w:type="dxa"/>
          </w:tcPr>
          <w:p w14:paraId="1471F81C" w14:textId="16C93490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Switch on the power supply and apply triggering pulse at the gate of SCR.</w:t>
            </w:r>
          </w:p>
        </w:tc>
        <w:tc>
          <w:tcPr>
            <w:tcW w:w="1079" w:type="dxa"/>
            <w:vAlign w:val="center"/>
          </w:tcPr>
          <w:p w14:paraId="7347F421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6D8B67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508CBB18" w14:textId="77777777" w:rsidTr="002F5A1F">
        <w:trPr>
          <w:trHeight w:val="398"/>
        </w:trPr>
        <w:tc>
          <w:tcPr>
            <w:tcW w:w="6917" w:type="dxa"/>
          </w:tcPr>
          <w:p w14:paraId="72853135" w14:textId="3FF22917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1079" w:type="dxa"/>
            <w:vAlign w:val="center"/>
          </w:tcPr>
          <w:p w14:paraId="7ABDAFB1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A0A19CD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3D45EABE" w14:textId="77777777" w:rsidTr="002F5A1F">
        <w:trPr>
          <w:trHeight w:val="398"/>
        </w:trPr>
        <w:tc>
          <w:tcPr>
            <w:tcW w:w="6917" w:type="dxa"/>
          </w:tcPr>
          <w:p w14:paraId="6258306C" w14:textId="481F3AB6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of full wave converter.</w:t>
            </w:r>
          </w:p>
        </w:tc>
        <w:tc>
          <w:tcPr>
            <w:tcW w:w="1079" w:type="dxa"/>
            <w:vAlign w:val="center"/>
          </w:tcPr>
          <w:p w14:paraId="6C46995D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B7687D5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49F9B923" w14:textId="77777777" w:rsidTr="002F5A1F">
        <w:trPr>
          <w:trHeight w:val="398"/>
        </w:trPr>
        <w:tc>
          <w:tcPr>
            <w:tcW w:w="6917" w:type="dxa"/>
          </w:tcPr>
          <w:p w14:paraId="4DCFF551" w14:textId="711C2C69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 Make connection as per diagram.</w:t>
            </w:r>
          </w:p>
        </w:tc>
        <w:tc>
          <w:tcPr>
            <w:tcW w:w="1079" w:type="dxa"/>
            <w:vAlign w:val="center"/>
          </w:tcPr>
          <w:p w14:paraId="3E0314F8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7484131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719FDFED" w14:textId="77777777" w:rsidTr="002F5A1F">
        <w:trPr>
          <w:trHeight w:val="398"/>
        </w:trPr>
        <w:tc>
          <w:tcPr>
            <w:tcW w:w="6917" w:type="dxa"/>
          </w:tcPr>
          <w:p w14:paraId="1F988BB0" w14:textId="60E09F3F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Switch on the power supply and apply triggering pulse at the gate of SCR.</w:t>
            </w:r>
          </w:p>
        </w:tc>
        <w:tc>
          <w:tcPr>
            <w:tcW w:w="1079" w:type="dxa"/>
            <w:vAlign w:val="center"/>
          </w:tcPr>
          <w:p w14:paraId="3A33B0AF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C0E09EE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206480" w14:paraId="46A9354D" w14:textId="77777777" w:rsidTr="002F5A1F">
        <w:trPr>
          <w:trHeight w:val="398"/>
        </w:trPr>
        <w:tc>
          <w:tcPr>
            <w:tcW w:w="6917" w:type="dxa"/>
          </w:tcPr>
          <w:p w14:paraId="79366D17" w14:textId="244A0B54" w:rsidR="002F5A1F" w:rsidRPr="00206480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1079" w:type="dxa"/>
            <w:vAlign w:val="center"/>
          </w:tcPr>
          <w:p w14:paraId="3803F29C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A7F09D7" w14:textId="77777777" w:rsidR="002F5A1F" w:rsidRPr="00206480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848A4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54D71B3C" w:rsidR="006B179A" w:rsidRPr="00280AF3" w:rsidRDefault="00DB5359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DB5359">
              <w:rPr>
                <w:rFonts w:ascii="Arial" w:hAnsi="Arial" w:cs="Arial"/>
                <w:sz w:val="22"/>
                <w:szCs w:val="26"/>
              </w:rPr>
              <w:t>Implement Diode and Thyristor in Power Control Application.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41269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41269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41269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41269F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41269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41269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41269F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41269F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41269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0B80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730D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41269F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41269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41269F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41269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41269F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41269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41269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41269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41269F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41269F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41269F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41269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41269F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41269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F5A1F" w:rsidRPr="00206480" w14:paraId="23A6645D" w14:textId="77777777" w:rsidTr="00DE3B8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7923488" w:rsidR="002F5A1F" w:rsidRPr="00206480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forward bias circuit diagram of diode.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1DAF70B9" w14:textId="77777777" w:rsidTr="00DE3B8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EF61A4D" w:rsidR="002F5A1F" w:rsidRPr="00206480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544C6506" w14:textId="77777777" w:rsidTr="00DE3B8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25BCE18" w:rsidR="002F5A1F" w:rsidRPr="00206480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Connect volt meter parallel to diode and ampere meter in series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124CDA19" w14:textId="77777777" w:rsidTr="00DE3B8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6FE4B8F" w:rsidR="002F5A1F" w:rsidRPr="00206480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Turn on the supply and take readings of ampere meter as well as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21B202A1" w14:textId="77777777" w:rsidTr="00DE3B8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4A56274" w:rsidR="002F5A1F" w:rsidRPr="00206480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Note the behavior of diode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0157665B" w14:textId="77777777" w:rsidTr="00DE3B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57BEA3C7" w:rsidR="002F5A1F" w:rsidRPr="00206480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reverse bias circuit diagram of diode.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0DDE5360" w14:textId="77777777" w:rsidTr="00DE3B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79DE681" w:rsidR="002F5A1F" w:rsidRPr="00206480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5885AC50" w14:textId="77777777" w:rsidTr="00DE3B8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FA0BB35" w:rsidR="002F5A1F" w:rsidRPr="00206480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Connect volt meter parallel to diode and ampere meter in series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4FFF437B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ECAFAC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1C13DC" w14:textId="243A99A7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Turn on the supply and take readings of ampere meter as well as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327F24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4465F6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087F0F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6EC2382D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85E6DC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F676C3" w14:textId="77255463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Note the behavior of diode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3705D0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E6B06A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0AA0A8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3D1157DB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47F183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08DD0C" w14:textId="6E23470F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of phase control rectifier.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14E084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F5E28D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00F05A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4E34C8D3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227FA1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86ED4D" w14:textId="5A69F645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4A6416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E73E9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E19C45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3B0E9C28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D50472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18887E" w14:textId="2E199D98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Switch on the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392603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740B91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ECA8A5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1CFCD3A9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A3A3F7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D61147" w14:textId="27BF929B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Vary the value of potentiometer to set the trigger level for the SCR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617C67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EE4A51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A5E987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6CC9AB95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B89881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BF5E29" w14:textId="7B681B99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8C27CE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DFECAA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872600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685AF395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C76F47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04F92B" w14:textId="63F7ADDF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of force commutated circuit for SCR.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D7C28F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4FBCEC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0F5C77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0EA30FD2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43F237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AFF96D" w14:textId="2FD6366E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00B571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3DB101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BC3DFE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3B858B7F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243B47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02D0D5" w14:textId="47F2DB73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Switch on the power supply and apply triggering pulse at the gate of SCR.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126481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A693A4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7AA7D6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79FAB138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7C7FBC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3D3E0A" w14:textId="4AD99B2D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81F14E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1317D9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86C9DC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490D6DC9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002E07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F2A72C" w14:textId="1922E35E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of full wave converter.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041AA6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7F4012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C9F6C9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1F5325E4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817401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4C1657" w14:textId="6A7954B4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 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01E87D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40D7EE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A89B1B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18F9D5FB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F9CDE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71E95C" w14:textId="4BB36923" w:rsidR="002F5A1F" w:rsidRPr="00206480" w:rsidRDefault="002F5A1F" w:rsidP="002F5A1F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Switch on the power supply and apply triggering pulse at the gate of SCR.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1239E0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31CD8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B65579" w14:textId="77777777" w:rsidR="002F5A1F" w:rsidRPr="00206480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206480" w14:paraId="0F7C6FA6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2F5A1F" w:rsidRPr="00206480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CD54532" w:rsidR="002F5A1F" w:rsidRPr="00206480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2F5A1F" w:rsidRPr="00206480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2F5A1F" w:rsidRPr="00206480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F5A1F" w:rsidRPr="00206480" w:rsidRDefault="002F5A1F" w:rsidP="002F5A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779BC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F5A1F" w:rsidRPr="00206480" w:rsidRDefault="002F5A1F" w:rsidP="002F5A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9E3CC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79497D5A" w:rsidR="006B179A" w:rsidRPr="00206480" w:rsidRDefault="00DB5359" w:rsidP="006B179A">
            <w:pPr>
              <w:rPr>
                <w:rFonts w:ascii="Arial" w:hAnsi="Arial" w:cs="Arial"/>
              </w:rPr>
            </w:pPr>
            <w:r w:rsidRPr="00DB5359">
              <w:rPr>
                <w:rFonts w:ascii="Arial" w:hAnsi="Arial" w:cs="Arial"/>
              </w:rPr>
              <w:t>Implement Diode and Thyristor in Power Control Application.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5A55C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F6402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20D386F9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A2E30" w:rsidRPr="00206480" w14:paraId="230A3E0E" w14:textId="77777777" w:rsidTr="0041269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2F58B04" w14:textId="77777777" w:rsidR="00AA2E30" w:rsidRPr="00206480" w:rsidRDefault="00AA2E30" w:rsidP="0041269F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E31236" w14:textId="77777777" w:rsidR="00AA2E30" w:rsidRPr="00206480" w:rsidRDefault="00AA2E30" w:rsidP="0041269F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23E81E7" w14:textId="77777777" w:rsidR="00AA2E30" w:rsidRPr="00206480" w:rsidRDefault="00AA2E30" w:rsidP="0041269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A2E30" w:rsidRPr="00206480" w14:paraId="110093D4" w14:textId="77777777" w:rsidTr="0041269F">
        <w:trPr>
          <w:trHeight w:val="315"/>
          <w:jc w:val="center"/>
        </w:trPr>
        <w:tc>
          <w:tcPr>
            <w:tcW w:w="747" w:type="dxa"/>
            <w:vMerge w:val="restart"/>
          </w:tcPr>
          <w:p w14:paraId="5AFB6F55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EAFE52" w14:textId="3896BFCF" w:rsidR="00AA2E30" w:rsidRPr="00206480" w:rsidRDefault="00AA2E30" w:rsidP="0041269F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behavior of diode in forward bias and reverse bias?</w:t>
            </w:r>
          </w:p>
        </w:tc>
        <w:tc>
          <w:tcPr>
            <w:tcW w:w="1260" w:type="dxa"/>
            <w:vMerge w:val="restart"/>
          </w:tcPr>
          <w:p w14:paraId="242B85F4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BEA65A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20D29BB4" w14:textId="77777777" w:rsidTr="0041269F">
        <w:trPr>
          <w:trHeight w:val="1907"/>
          <w:jc w:val="center"/>
        </w:trPr>
        <w:tc>
          <w:tcPr>
            <w:tcW w:w="747" w:type="dxa"/>
            <w:vMerge/>
          </w:tcPr>
          <w:p w14:paraId="5E33EA48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FA3D3" w14:textId="77777777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52C9D0F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922643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6CB249A8" w14:textId="77777777" w:rsidTr="0041269F">
        <w:trPr>
          <w:trHeight w:val="441"/>
          <w:jc w:val="center"/>
        </w:trPr>
        <w:tc>
          <w:tcPr>
            <w:tcW w:w="747" w:type="dxa"/>
            <w:vMerge w:val="restart"/>
          </w:tcPr>
          <w:p w14:paraId="4AAC072E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9C51CB" w14:textId="6424B4C7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41269F">
              <w:rPr>
                <w:rFonts w:ascii="Arial" w:hAnsi="Arial" w:cs="Arial"/>
                <w:iCs/>
                <w:sz w:val="22"/>
                <w:szCs w:val="22"/>
              </w:rPr>
              <w:t>phase-controlled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rectifier.</w:t>
            </w:r>
          </w:p>
        </w:tc>
        <w:tc>
          <w:tcPr>
            <w:tcW w:w="1260" w:type="dxa"/>
            <w:vMerge w:val="restart"/>
          </w:tcPr>
          <w:p w14:paraId="3BFAA9AB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A4BE58E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12A00C11" w14:textId="77777777" w:rsidTr="0041269F">
        <w:trPr>
          <w:trHeight w:val="1808"/>
          <w:jc w:val="center"/>
        </w:trPr>
        <w:tc>
          <w:tcPr>
            <w:tcW w:w="747" w:type="dxa"/>
            <w:vMerge/>
          </w:tcPr>
          <w:p w14:paraId="0EC0A067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D65854" w14:textId="77777777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0737E0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F77068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3FA4A892" w14:textId="77777777" w:rsidTr="0041269F">
        <w:trPr>
          <w:trHeight w:val="430"/>
          <w:jc w:val="center"/>
        </w:trPr>
        <w:tc>
          <w:tcPr>
            <w:tcW w:w="747" w:type="dxa"/>
            <w:vMerge w:val="restart"/>
          </w:tcPr>
          <w:p w14:paraId="20FBAA31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BCCE3F" w14:textId="3EC9CA45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commutation.</w:t>
            </w:r>
          </w:p>
        </w:tc>
        <w:tc>
          <w:tcPr>
            <w:tcW w:w="1260" w:type="dxa"/>
            <w:vMerge w:val="restart"/>
          </w:tcPr>
          <w:p w14:paraId="73414CC8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2B8546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39DD7483" w14:textId="77777777" w:rsidTr="0041269F">
        <w:trPr>
          <w:trHeight w:val="1628"/>
          <w:jc w:val="center"/>
        </w:trPr>
        <w:tc>
          <w:tcPr>
            <w:tcW w:w="747" w:type="dxa"/>
            <w:vMerge/>
          </w:tcPr>
          <w:p w14:paraId="2AE3B039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EC439C" w14:textId="77777777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1EAADC3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18CF82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1BAB322A" w14:textId="77777777" w:rsidTr="0041269F">
        <w:trPr>
          <w:trHeight w:val="407"/>
          <w:jc w:val="center"/>
        </w:trPr>
        <w:tc>
          <w:tcPr>
            <w:tcW w:w="747" w:type="dxa"/>
            <w:vMerge w:val="restart"/>
          </w:tcPr>
          <w:p w14:paraId="7FCB8799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1DF9C2" w14:textId="3F9D972C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commutation.</w:t>
            </w:r>
          </w:p>
        </w:tc>
        <w:tc>
          <w:tcPr>
            <w:tcW w:w="1260" w:type="dxa"/>
            <w:vMerge w:val="restart"/>
          </w:tcPr>
          <w:p w14:paraId="1F036703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93A844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5A667E34" w14:textId="77777777" w:rsidTr="0041269F">
        <w:trPr>
          <w:trHeight w:val="1637"/>
          <w:jc w:val="center"/>
        </w:trPr>
        <w:tc>
          <w:tcPr>
            <w:tcW w:w="747" w:type="dxa"/>
            <w:vMerge/>
          </w:tcPr>
          <w:p w14:paraId="11B03998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9E48DF" w14:textId="77777777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35E65E2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7764E6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16948F71" w14:textId="77777777" w:rsidTr="0041269F">
        <w:trPr>
          <w:trHeight w:val="453"/>
          <w:jc w:val="center"/>
        </w:trPr>
        <w:tc>
          <w:tcPr>
            <w:tcW w:w="747" w:type="dxa"/>
            <w:vMerge w:val="restart"/>
          </w:tcPr>
          <w:p w14:paraId="29048901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08A55C" w14:textId="00B5BADC" w:rsidR="00AA2E30" w:rsidRPr="00206480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force and natural commutation.</w:t>
            </w:r>
          </w:p>
        </w:tc>
        <w:tc>
          <w:tcPr>
            <w:tcW w:w="1260" w:type="dxa"/>
            <w:vMerge w:val="restart"/>
          </w:tcPr>
          <w:p w14:paraId="1CBC8487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734FB2D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30CD2A0D" w14:textId="77777777" w:rsidTr="0041269F">
        <w:trPr>
          <w:trHeight w:val="1639"/>
          <w:jc w:val="center"/>
        </w:trPr>
        <w:tc>
          <w:tcPr>
            <w:tcW w:w="747" w:type="dxa"/>
            <w:vMerge/>
          </w:tcPr>
          <w:p w14:paraId="5C4FAE54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DFA2E8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7988AE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7D525B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0000E11C" w14:textId="77777777" w:rsidTr="0041269F">
        <w:trPr>
          <w:trHeight w:val="442"/>
          <w:jc w:val="center"/>
        </w:trPr>
        <w:tc>
          <w:tcPr>
            <w:tcW w:w="747" w:type="dxa"/>
            <w:vMerge w:val="restart"/>
          </w:tcPr>
          <w:p w14:paraId="49D30904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0DC58E" w14:textId="14188C4D" w:rsidR="00AA2E30" w:rsidRPr="00206480" w:rsidRDefault="0024563B" w:rsidP="00412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reverse break down voltage.</w:t>
            </w:r>
          </w:p>
        </w:tc>
        <w:tc>
          <w:tcPr>
            <w:tcW w:w="1260" w:type="dxa"/>
            <w:vMerge w:val="restart"/>
          </w:tcPr>
          <w:p w14:paraId="6B60B006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4DD568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23852EBF" w14:textId="77777777" w:rsidTr="0041269F">
        <w:trPr>
          <w:trHeight w:val="1880"/>
          <w:jc w:val="center"/>
        </w:trPr>
        <w:tc>
          <w:tcPr>
            <w:tcW w:w="747" w:type="dxa"/>
            <w:vMerge/>
          </w:tcPr>
          <w:p w14:paraId="3CC8990F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A49C87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415EAFE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E4E72A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6CBD1CE2" w14:textId="77777777" w:rsidTr="0041269F">
        <w:trPr>
          <w:trHeight w:val="512"/>
          <w:jc w:val="center"/>
        </w:trPr>
        <w:tc>
          <w:tcPr>
            <w:tcW w:w="747" w:type="dxa"/>
            <w:vMerge w:val="restart"/>
          </w:tcPr>
          <w:p w14:paraId="475F0BDC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56D2C9" w14:textId="32A6B052" w:rsidR="00AA2E30" w:rsidRPr="00206480" w:rsidRDefault="0024563B" w:rsidP="00412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V</w:t>
            </w:r>
            <w:r w:rsidRPr="0024563B">
              <w:rPr>
                <w:rFonts w:ascii="Arial" w:hAnsi="Arial" w:cs="Arial"/>
                <w:vertAlign w:val="subscript"/>
              </w:rPr>
              <w:t>AK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14:paraId="31E13705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089807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51F87402" w14:textId="77777777" w:rsidTr="0041269F">
        <w:trPr>
          <w:trHeight w:val="1790"/>
          <w:jc w:val="center"/>
        </w:trPr>
        <w:tc>
          <w:tcPr>
            <w:tcW w:w="747" w:type="dxa"/>
            <w:vMerge/>
          </w:tcPr>
          <w:p w14:paraId="2E09E9DD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5D7C28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670DF34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2F8B1C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2776CCC1" w14:textId="77777777" w:rsidTr="0041269F">
        <w:trPr>
          <w:trHeight w:val="440"/>
          <w:jc w:val="center"/>
        </w:trPr>
        <w:tc>
          <w:tcPr>
            <w:tcW w:w="747" w:type="dxa"/>
            <w:vMerge w:val="restart"/>
          </w:tcPr>
          <w:p w14:paraId="43874B78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6703CD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30994B4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9AB74E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05661635" w14:textId="77777777" w:rsidTr="0041269F">
        <w:trPr>
          <w:trHeight w:val="2600"/>
          <w:jc w:val="center"/>
        </w:trPr>
        <w:tc>
          <w:tcPr>
            <w:tcW w:w="747" w:type="dxa"/>
            <w:vMerge/>
          </w:tcPr>
          <w:p w14:paraId="1399E268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8F6A0B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5E3D0F2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D3A4CC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6D8DFC2E" w14:textId="77777777" w:rsidTr="0041269F">
        <w:trPr>
          <w:trHeight w:val="440"/>
          <w:jc w:val="center"/>
        </w:trPr>
        <w:tc>
          <w:tcPr>
            <w:tcW w:w="747" w:type="dxa"/>
            <w:vMerge w:val="restart"/>
          </w:tcPr>
          <w:p w14:paraId="386E988A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DEC333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DF31F91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0EE5AE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735E19AB" w14:textId="77777777" w:rsidTr="0041269F">
        <w:trPr>
          <w:trHeight w:val="1610"/>
          <w:jc w:val="center"/>
        </w:trPr>
        <w:tc>
          <w:tcPr>
            <w:tcW w:w="747" w:type="dxa"/>
            <w:vMerge/>
          </w:tcPr>
          <w:p w14:paraId="7B1064D9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F9DE94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2DCB673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5015B9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2E35FF58" w14:textId="77777777" w:rsidTr="0041269F">
        <w:trPr>
          <w:trHeight w:val="440"/>
          <w:jc w:val="center"/>
        </w:trPr>
        <w:tc>
          <w:tcPr>
            <w:tcW w:w="747" w:type="dxa"/>
            <w:vMerge w:val="restart"/>
          </w:tcPr>
          <w:p w14:paraId="7C0BAF8D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5AACEE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CA91848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153243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206480" w14:paraId="29FD1E1E" w14:textId="77777777" w:rsidTr="0041269F">
        <w:trPr>
          <w:trHeight w:val="2060"/>
          <w:jc w:val="center"/>
        </w:trPr>
        <w:tc>
          <w:tcPr>
            <w:tcW w:w="747" w:type="dxa"/>
            <w:vMerge/>
          </w:tcPr>
          <w:p w14:paraId="6891A5FD" w14:textId="77777777" w:rsidR="00AA2E30" w:rsidRPr="00206480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99BEA4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336A5A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83D131" w14:textId="77777777" w:rsidR="00AA2E30" w:rsidRPr="00206480" w:rsidRDefault="00AA2E30" w:rsidP="0041269F">
            <w:pPr>
              <w:rPr>
                <w:rFonts w:ascii="Arial" w:hAnsi="Arial" w:cs="Arial"/>
              </w:rPr>
            </w:pPr>
          </w:p>
        </w:tc>
      </w:tr>
    </w:tbl>
    <w:p w14:paraId="6DEDBD05" w14:textId="54795C5B" w:rsidR="00AA2E30" w:rsidRDefault="00AA2E3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41269F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41269F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41269F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41269F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1033D" w14:textId="77777777" w:rsidR="00C27DE8" w:rsidRDefault="00C27DE8" w:rsidP="00C92255">
      <w:pPr>
        <w:spacing w:after="0" w:line="240" w:lineRule="auto"/>
      </w:pPr>
      <w:r>
        <w:separator/>
      </w:r>
    </w:p>
  </w:endnote>
  <w:endnote w:type="continuationSeparator" w:id="0">
    <w:p w14:paraId="73172B2B" w14:textId="77777777" w:rsidR="00C27DE8" w:rsidRDefault="00C27D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1269F" w:rsidRDefault="004126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41269F" w:rsidRDefault="00412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74B73" w14:textId="77777777" w:rsidR="00C27DE8" w:rsidRDefault="00C27DE8" w:rsidP="00C92255">
      <w:pPr>
        <w:spacing w:after="0" w:line="240" w:lineRule="auto"/>
      </w:pPr>
      <w:r>
        <w:separator/>
      </w:r>
    </w:p>
  </w:footnote>
  <w:footnote w:type="continuationSeparator" w:id="0">
    <w:p w14:paraId="68186155" w14:textId="77777777" w:rsidR="00C27DE8" w:rsidRDefault="00C27D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2C3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A5F35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971BD2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B6249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F0CC5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20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3"/>
  </w:num>
  <w:num w:numId="11">
    <w:abstractNumId w:val="10"/>
  </w:num>
  <w:num w:numId="12">
    <w:abstractNumId w:val="22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8"/>
  </w:num>
  <w:num w:numId="18">
    <w:abstractNumId w:val="14"/>
  </w:num>
  <w:num w:numId="19">
    <w:abstractNumId w:val="18"/>
  </w:num>
  <w:num w:numId="20">
    <w:abstractNumId w:val="11"/>
  </w:num>
  <w:num w:numId="21">
    <w:abstractNumId w:val="24"/>
  </w:num>
  <w:num w:numId="22">
    <w:abstractNumId w:val="7"/>
  </w:num>
  <w:num w:numId="23">
    <w:abstractNumId w:val="12"/>
  </w:num>
  <w:num w:numId="24">
    <w:abstractNumId w:val="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4563B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5A1F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1269F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1CEA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3773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2E30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318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0283"/>
    <w:rsid w:val="00BE1E16"/>
    <w:rsid w:val="00C05385"/>
    <w:rsid w:val="00C16704"/>
    <w:rsid w:val="00C27DE8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B5359"/>
    <w:rsid w:val="00DD2BAD"/>
    <w:rsid w:val="00DE6544"/>
    <w:rsid w:val="00E01BDA"/>
    <w:rsid w:val="00E30545"/>
    <w:rsid w:val="00E54440"/>
    <w:rsid w:val="00E54D84"/>
    <w:rsid w:val="00E561AF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1739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FF173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7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FF173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F1739"/>
  </w:style>
  <w:style w:type="character" w:customStyle="1" w:styleId="Heading2Char">
    <w:name w:val="Heading 2 Char"/>
    <w:basedOn w:val="DefaultParagraphFont"/>
    <w:link w:val="Heading2"/>
    <w:uiPriority w:val="9"/>
    <w:semiHidden/>
    <w:rsid w:val="00FF17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A224-C265-4233-8382-3D66B6A1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10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78</cp:revision>
  <dcterms:created xsi:type="dcterms:W3CDTF">2018-03-30T06:50:00Z</dcterms:created>
  <dcterms:modified xsi:type="dcterms:W3CDTF">2019-10-08T09:18:00Z</dcterms:modified>
</cp:coreProperties>
</file>